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1D97" w14:textId="6447E221" w:rsidR="00F74F51" w:rsidRPr="004D3791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E74EB8">
        <w:rPr>
          <w:rStyle w:val="FontStyle32"/>
          <w:rFonts w:ascii="Arial" w:hAnsi="Arial" w:cs="Arial"/>
          <w:b w:val="0"/>
          <w:noProof/>
          <w:sz w:val="22"/>
          <w:szCs w:val="22"/>
        </w:rPr>
        <w:t>27 sierpnia 2026</w: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r.</w:t>
      </w:r>
    </w:p>
    <w:p w14:paraId="39343333" w14:textId="67164FAA" w:rsidR="004B1768" w:rsidRPr="004D3791" w:rsidRDefault="0016227E" w:rsidP="002C177E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PKN/2/00</w:t>
      </w:r>
      <w:r w:rsidR="006729C0">
        <w:rPr>
          <w:rFonts w:ascii="Arial" w:hAnsi="Arial" w:cs="Arial"/>
          <w:b/>
          <w:bCs/>
          <w:spacing w:val="-10"/>
          <w:sz w:val="22"/>
          <w:szCs w:val="22"/>
        </w:rPr>
        <w:t>3</w:t>
      </w:r>
      <w:r w:rsidR="00BC671D">
        <w:rPr>
          <w:rFonts w:ascii="Arial" w:hAnsi="Arial" w:cs="Arial"/>
          <w:b/>
          <w:bCs/>
          <w:spacing w:val="-10"/>
          <w:sz w:val="22"/>
          <w:szCs w:val="22"/>
        </w:rPr>
        <w:t>273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/26</w:t>
      </w:r>
    </w:p>
    <w:p w14:paraId="229D036C" w14:textId="77777777" w:rsidR="00AD59CB" w:rsidRDefault="0016227E" w:rsidP="005A3CEB">
      <w:pPr>
        <w:pStyle w:val="Style5"/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AD59CB">
        <w:rPr>
          <w:rFonts w:ascii="Arial" w:hAnsi="Arial" w:cs="Arial"/>
          <w:sz w:val="22"/>
          <w:szCs w:val="22"/>
        </w:rPr>
        <w:t>zwana</w:t>
      </w:r>
      <w:r w:rsidR="00257B3B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AD59CB">
        <w:rPr>
          <w:rFonts w:ascii="Arial" w:hAnsi="Arial" w:cs="Arial"/>
          <w:b/>
          <w:bCs/>
          <w:sz w:val="22"/>
          <w:szCs w:val="22"/>
        </w:rPr>
        <w:t>„Zamawiającym”</w:t>
      </w:r>
      <w:r w:rsidR="00AD59CB">
        <w:rPr>
          <w:rFonts w:ascii="Arial" w:hAnsi="Arial" w:cs="Arial"/>
          <w:b/>
          <w:bCs/>
          <w:sz w:val="22"/>
          <w:szCs w:val="22"/>
        </w:rPr>
        <w:t xml:space="preserve"> lub „ORLEN S.A.”</w:t>
      </w:r>
      <w:r w:rsidR="00AD59CB">
        <w:rPr>
          <w:rFonts w:ascii="Arial" w:hAnsi="Arial" w:cs="Arial"/>
          <w:sz w:val="22"/>
          <w:szCs w:val="22"/>
        </w:rPr>
        <w:t xml:space="preserve">, </w:t>
      </w:r>
    </w:p>
    <w:p w14:paraId="7C98FC2E" w14:textId="77777777" w:rsidR="0016227E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4D3791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Pr="004D3791">
        <w:rPr>
          <w:rStyle w:val="FontStyle42"/>
          <w:rFonts w:ascii="Arial" w:hAnsi="Arial" w:cs="Arial"/>
          <w:sz w:val="22"/>
          <w:szCs w:val="22"/>
        </w:rPr>
        <w:t>ferty w projekcie:</w:t>
      </w:r>
    </w:p>
    <w:p w14:paraId="3BD6A735" w14:textId="77777777" w:rsidR="008E2704" w:rsidRDefault="008E2704" w:rsidP="005A3CE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D04A5F5" w14:textId="27873DBF" w:rsidR="006729C0" w:rsidRDefault="00BC671D" w:rsidP="006729C0">
      <w:pPr>
        <w:pStyle w:val="Teksttreci0"/>
        <w:spacing w:after="120" w:line="278" w:lineRule="auto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BC671D">
        <w:rPr>
          <w:rFonts w:ascii="Arial" w:eastAsia="Arial Unicode MS" w:hAnsi="Arial" w:cs="Arial"/>
          <w:b/>
          <w:sz w:val="22"/>
          <w:szCs w:val="22"/>
        </w:rPr>
        <w:t>Zakup wraz z dostawą miksera planetarnego RM Gastro RM-60 wraz z wyposażeniem</w:t>
      </w:r>
    </w:p>
    <w:p w14:paraId="16D1E4FF" w14:textId="77777777" w:rsidR="00BC671D" w:rsidRDefault="00BC671D" w:rsidP="006729C0">
      <w:pPr>
        <w:pStyle w:val="Teksttreci0"/>
        <w:spacing w:after="120" w:line="278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5072935A" w14:textId="72AA1F2B" w:rsidR="0016227E" w:rsidRPr="004D3791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BA1A45">
        <w:rPr>
          <w:rFonts w:ascii="Arial" w:hAnsi="Arial" w:cs="Arial"/>
          <w:color w:val="000000"/>
          <w:sz w:val="22"/>
          <w:szCs w:val="22"/>
        </w:rPr>
        <w:t>ORLEN S.A.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4D3791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8E2704">
        <w:rPr>
          <w:rFonts w:ascii="Arial" w:hAnsi="Arial" w:cs="Arial"/>
          <w:color w:val="000000"/>
          <w:sz w:val="22"/>
          <w:szCs w:val="22"/>
        </w:rPr>
        <w:t>jednorazowej OWZ</w:t>
      </w:r>
      <w:r w:rsidR="008E2704">
        <w:rPr>
          <w:rFonts w:ascii="Arial" w:hAnsi="Arial" w:cs="Arial"/>
          <w:color w:val="000000"/>
          <w:sz w:val="22"/>
          <w:szCs w:val="22"/>
        </w:rPr>
        <w:t>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68BBA9C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284" w:hanging="141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982E77C" w14:textId="77777777" w:rsidR="00A907A6" w:rsidRPr="00214578" w:rsidRDefault="0016227E" w:rsidP="00214578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214578">
        <w:rPr>
          <w:rFonts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214578">
        <w:rPr>
          <w:rFonts w:cs="Arial"/>
          <w:color w:val="000000"/>
          <w:sz w:val="22"/>
          <w:szCs w:val="22"/>
        </w:rPr>
        <w:t xml:space="preserve"> </w:t>
      </w:r>
      <w:r w:rsidRPr="00214578">
        <w:rPr>
          <w:rFonts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5645BF5E" w14:textId="77777777" w:rsidR="004B1768" w:rsidRPr="004D3791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CCB5B27" w14:textId="77777777" w:rsidR="001D1FFD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3074D77D" w14:textId="270ACA47" w:rsidR="004D3791" w:rsidRDefault="00D4051D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BC671D" w:rsidRPr="00BC671D">
        <w:rPr>
          <w:rFonts w:cs="Arial"/>
          <w:color w:val="000000"/>
          <w:sz w:val="22"/>
          <w:szCs w:val="22"/>
        </w:rPr>
        <w:t>Zakup wraz z dostawą miksera planetarnego RM Gastro RM-60 wraz z wyposażeniem</w:t>
      </w:r>
      <w:r w:rsidR="00B02235" w:rsidRPr="00B02235">
        <w:rPr>
          <w:rFonts w:cs="Arial"/>
          <w:color w:val="000000"/>
          <w:sz w:val="22"/>
          <w:szCs w:val="22"/>
        </w:rPr>
        <w:t>.</w:t>
      </w:r>
      <w:r w:rsidR="00B02235">
        <w:rPr>
          <w:rFonts w:cs="Arial"/>
          <w:color w:val="000000"/>
          <w:sz w:val="22"/>
          <w:szCs w:val="22"/>
        </w:rPr>
        <w:t xml:space="preserve"> </w:t>
      </w:r>
      <w:r w:rsidR="007303DB">
        <w:rPr>
          <w:rFonts w:cs="Arial"/>
          <w:color w:val="000000"/>
          <w:sz w:val="22"/>
          <w:szCs w:val="22"/>
        </w:rPr>
        <w:t>Miejsce realizacji dostawy -</w:t>
      </w:r>
      <w:r w:rsidR="00BC671D">
        <w:rPr>
          <w:rFonts w:cs="Arial"/>
          <w:color w:val="000000"/>
          <w:sz w:val="22"/>
          <w:szCs w:val="22"/>
        </w:rPr>
        <w:t xml:space="preserve"> </w:t>
      </w:r>
      <w:r w:rsidR="007303DB">
        <w:rPr>
          <w:rFonts w:cs="Arial"/>
          <w:color w:val="000000"/>
          <w:sz w:val="22"/>
          <w:szCs w:val="22"/>
        </w:rPr>
        <w:t>Płock.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="001D1FFD" w:rsidRPr="004D3791">
        <w:rPr>
          <w:rFonts w:cs="Arial"/>
          <w:color w:val="000000"/>
          <w:sz w:val="22"/>
          <w:szCs w:val="22"/>
        </w:rPr>
        <w:t xml:space="preserve">Szczegółowy zakres przedmiotu </w:t>
      </w:r>
      <w:r w:rsidR="00EA79FB">
        <w:rPr>
          <w:rFonts w:cs="Arial"/>
          <w:color w:val="000000"/>
          <w:sz w:val="22"/>
          <w:szCs w:val="22"/>
        </w:rPr>
        <w:t>Z</w:t>
      </w:r>
      <w:r w:rsidR="001D1FFD" w:rsidRPr="004D3791">
        <w:rPr>
          <w:rFonts w:cs="Arial"/>
          <w:color w:val="000000"/>
          <w:sz w:val="22"/>
          <w:szCs w:val="22"/>
        </w:rPr>
        <w:t>apytania</w:t>
      </w:r>
      <w:r w:rsidR="0017530A" w:rsidRPr="004D3791">
        <w:rPr>
          <w:rFonts w:cs="Arial"/>
          <w:color w:val="000000"/>
          <w:sz w:val="22"/>
          <w:szCs w:val="22"/>
        </w:rPr>
        <w:t xml:space="preserve"> ofertowego zawiera </w:t>
      </w:r>
      <w:r w:rsidR="001D1FFD" w:rsidRPr="004D3791">
        <w:rPr>
          <w:rFonts w:cs="Arial"/>
          <w:color w:val="000000"/>
          <w:sz w:val="22"/>
          <w:szCs w:val="22"/>
        </w:rPr>
        <w:t>specyfikacja</w:t>
      </w:r>
      <w:r w:rsidR="0017530A" w:rsidRPr="004D3791">
        <w:rPr>
          <w:rFonts w:cs="Arial"/>
          <w:color w:val="000000"/>
          <w:sz w:val="22"/>
          <w:szCs w:val="22"/>
        </w:rPr>
        <w:t xml:space="preserve"> </w:t>
      </w:r>
      <w:r w:rsidR="00EA79FB">
        <w:rPr>
          <w:rFonts w:cs="Arial"/>
          <w:color w:val="000000"/>
          <w:sz w:val="22"/>
          <w:szCs w:val="22"/>
        </w:rPr>
        <w:t xml:space="preserve">techniczna, </w:t>
      </w:r>
      <w:r w:rsidR="001D1FFD" w:rsidRPr="004D3791">
        <w:rPr>
          <w:rFonts w:cs="Arial"/>
          <w:color w:val="000000"/>
          <w:sz w:val="22"/>
          <w:szCs w:val="22"/>
        </w:rPr>
        <w:t xml:space="preserve">stanowiąca </w:t>
      </w:r>
      <w:r w:rsidR="001D1FFD" w:rsidRPr="00F82988">
        <w:rPr>
          <w:rFonts w:cs="Arial"/>
          <w:b/>
          <w:color w:val="000000"/>
          <w:sz w:val="22"/>
          <w:szCs w:val="22"/>
        </w:rPr>
        <w:t xml:space="preserve">Załącznik nr </w:t>
      </w:r>
      <w:r w:rsidR="005613B3">
        <w:rPr>
          <w:rFonts w:cs="Arial"/>
          <w:b/>
          <w:color w:val="000000"/>
          <w:sz w:val="22"/>
          <w:szCs w:val="22"/>
        </w:rPr>
        <w:t>1</w:t>
      </w:r>
      <w:r w:rsidR="001D1FFD" w:rsidRPr="004D3791">
        <w:rPr>
          <w:rFonts w:cs="Arial"/>
          <w:color w:val="000000"/>
          <w:sz w:val="22"/>
          <w:szCs w:val="22"/>
        </w:rPr>
        <w:t xml:space="preserve"> do niniejszego Zapytania </w:t>
      </w:r>
      <w:r w:rsidR="00DB5218" w:rsidRPr="004D3791">
        <w:rPr>
          <w:rFonts w:cs="Arial"/>
          <w:color w:val="000000"/>
          <w:sz w:val="22"/>
          <w:szCs w:val="22"/>
        </w:rPr>
        <w:t>o</w:t>
      </w:r>
      <w:r w:rsidR="001D1FFD" w:rsidRPr="004D3791">
        <w:rPr>
          <w:rFonts w:cs="Arial"/>
          <w:color w:val="000000"/>
          <w:sz w:val="22"/>
          <w:szCs w:val="22"/>
        </w:rPr>
        <w:t xml:space="preserve">fertowego. </w:t>
      </w:r>
    </w:p>
    <w:p w14:paraId="0D7B949B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5900A8A4" w14:textId="77777777" w:rsidR="00DB5218" w:rsidRPr="00A07C7C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Oferty należy składać </w:t>
      </w:r>
      <w:r w:rsidR="00DB5218" w:rsidRPr="004D3791">
        <w:rPr>
          <w:rFonts w:cs="Arial"/>
          <w:color w:val="000000"/>
          <w:sz w:val="22"/>
          <w:szCs w:val="22"/>
        </w:rPr>
        <w:t xml:space="preserve">w </w:t>
      </w:r>
      <w:r w:rsidR="00ED23FB">
        <w:rPr>
          <w:rFonts w:cs="Arial"/>
          <w:color w:val="000000"/>
          <w:sz w:val="22"/>
          <w:szCs w:val="22"/>
        </w:rPr>
        <w:t>formie elektronicznej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4D3791">
        <w:rPr>
          <w:rFonts w:cs="Arial"/>
          <w:color w:val="000000"/>
          <w:sz w:val="22"/>
          <w:szCs w:val="22"/>
        </w:rPr>
        <w:t>P</w:t>
      </w:r>
      <w:r w:rsidRPr="004D3791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4D3791"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. </w:t>
      </w:r>
      <w:r w:rsidR="00C077C6">
        <w:rPr>
          <w:rFonts w:cs="Arial"/>
          <w:color w:val="000000"/>
          <w:sz w:val="22"/>
          <w:szCs w:val="22"/>
        </w:rPr>
        <w:t>W uzasadnionych przypadkach Oferentom zarejestrowanym na platformie,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="00C077C6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A76917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A76917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09528D79" w14:textId="77777777" w:rsidR="00A76917" w:rsidRPr="002A6EDB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4D3791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5726B5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>
        <w:rPr>
          <w:rFonts w:cs="Arial"/>
          <w:color w:val="000000"/>
          <w:sz w:val="22"/>
          <w:szCs w:val="22"/>
          <w:u w:val="single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>apytaniu ofertowym.</w:t>
      </w:r>
      <w:r w:rsidR="00BA72F6" w:rsidRPr="004D3791">
        <w:rPr>
          <w:rFonts w:cs="Arial"/>
          <w:color w:val="000000"/>
          <w:sz w:val="22"/>
          <w:szCs w:val="22"/>
        </w:rPr>
        <w:t xml:space="preserve"> </w:t>
      </w:r>
      <w:r w:rsidR="00A76917" w:rsidRPr="00A76917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A76917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3F0A1208" w14:textId="77777777" w:rsidR="004B1768" w:rsidRPr="004D3791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lastRenderedPageBreak/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006283CB" w14:textId="77777777" w:rsidR="00687F82" w:rsidRPr="004D3791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5E66AFC7" w14:textId="77777777" w:rsidR="00967615" w:rsidRPr="00452893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W trakcie przygotow</w:t>
      </w:r>
      <w:r>
        <w:rPr>
          <w:rFonts w:cs="Arial"/>
          <w:color w:val="000000"/>
          <w:sz w:val="22"/>
          <w:szCs w:val="22"/>
        </w:rPr>
        <w:t>yw</w:t>
      </w:r>
      <w:r w:rsidRPr="004D3791">
        <w:rPr>
          <w:rFonts w:cs="Arial"/>
          <w:color w:val="000000"/>
          <w:sz w:val="22"/>
          <w:szCs w:val="22"/>
        </w:rPr>
        <w:t xml:space="preserve">ania ofert, Oferent ma prawo zgłaszać dodatkowe pytania dotyczące </w:t>
      </w:r>
      <w:r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apytania </w:t>
      </w:r>
      <w:r w:rsidR="00ED23FB">
        <w:rPr>
          <w:rFonts w:cs="Arial"/>
          <w:color w:val="000000"/>
          <w:sz w:val="22"/>
          <w:szCs w:val="22"/>
        </w:rPr>
        <w:t>O</w:t>
      </w:r>
      <w:r w:rsidRPr="004D3791">
        <w:rPr>
          <w:rFonts w:cs="Arial"/>
          <w:color w:val="000000"/>
          <w:sz w:val="22"/>
          <w:szCs w:val="22"/>
        </w:rPr>
        <w:t xml:space="preserve">fertowego za pośrednictwem Platformy </w:t>
      </w:r>
      <w:r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 – </w:t>
      </w:r>
      <w:r w:rsidRPr="004D3791">
        <w:rPr>
          <w:rFonts w:cs="Arial"/>
          <w:sz w:val="22"/>
          <w:szCs w:val="22"/>
        </w:rPr>
        <w:t xml:space="preserve">poprzez komendę „Zadaj pytanie </w:t>
      </w:r>
      <w:r w:rsidR="00ED23FB">
        <w:rPr>
          <w:rFonts w:cs="Arial"/>
          <w:sz w:val="22"/>
          <w:szCs w:val="22"/>
        </w:rPr>
        <w:t>Z</w:t>
      </w:r>
      <w:r w:rsidRPr="004D3791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E12320">
        <w:rPr>
          <w:rFonts w:cs="Arial"/>
          <w:sz w:val="22"/>
          <w:szCs w:val="22"/>
        </w:rPr>
        <w:t>Zamawiający</w:t>
      </w:r>
      <w:r w:rsidRPr="004D3791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>
        <w:rPr>
          <w:rFonts w:cs="Arial"/>
          <w:sz w:val="22"/>
          <w:szCs w:val="22"/>
        </w:rPr>
        <w:t>znajdują się wszystkie</w:t>
      </w:r>
      <w:r w:rsidRPr="004D3791">
        <w:rPr>
          <w:rFonts w:cs="Arial"/>
          <w:sz w:val="22"/>
          <w:szCs w:val="22"/>
        </w:rPr>
        <w:t xml:space="preserve"> zadane </w:t>
      </w:r>
      <w:r w:rsidR="001817B3">
        <w:rPr>
          <w:rFonts w:cs="Arial"/>
          <w:sz w:val="22"/>
          <w:szCs w:val="22"/>
        </w:rPr>
        <w:t xml:space="preserve">w postępowaniu </w:t>
      </w:r>
      <w:r w:rsidRPr="004D3791">
        <w:rPr>
          <w:rFonts w:cs="Arial"/>
          <w:sz w:val="22"/>
          <w:szCs w:val="22"/>
        </w:rPr>
        <w:t xml:space="preserve">pytania. </w:t>
      </w:r>
    </w:p>
    <w:p w14:paraId="24724581" w14:textId="77777777" w:rsidR="00907EC1" w:rsidRPr="00FC1B32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4EE1306B" w14:textId="77777777" w:rsidR="00AD154D" w:rsidRPr="004D3791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>Oferta powinna składać się</w:t>
      </w:r>
      <w:r w:rsidRPr="004D3791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300B4872" w14:textId="77777777" w:rsidR="00687F82" w:rsidRPr="002A6EDB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1)</w:t>
      </w:r>
      <w:r w:rsidR="004016FF" w:rsidRPr="002A6EDB">
        <w:rPr>
          <w:rFonts w:cs="Arial"/>
          <w:b/>
          <w:bCs/>
          <w:sz w:val="22"/>
          <w:szCs w:val="22"/>
        </w:rPr>
        <w:t xml:space="preserve"> FORMALNEJ</w:t>
      </w:r>
    </w:p>
    <w:p w14:paraId="3BE71382" w14:textId="77777777" w:rsidR="00687F82" w:rsidRPr="004D7A94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2AE430C1" w14:textId="77777777" w:rsidR="00E12320" w:rsidRPr="004D3791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0F2F1D61" w14:textId="77777777" w:rsidR="005E2FC3" w:rsidRPr="002A6EDB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W przypadku braków formalnych w złożonej ofercie, </w:t>
      </w:r>
      <w:r w:rsidR="00687F82" w:rsidRPr="004D3791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4D3791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>
        <w:rPr>
          <w:rFonts w:cs="Arial"/>
          <w:bCs/>
          <w:sz w:val="22"/>
          <w:szCs w:val="22"/>
        </w:rPr>
        <w:t xml:space="preserve"> </w:t>
      </w:r>
    </w:p>
    <w:p w14:paraId="1D86CDB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MERYTORYCZN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578F6150" w14:textId="77777777" w:rsidR="0079751B" w:rsidRPr="002A6EDB" w:rsidRDefault="005E2FC3" w:rsidP="002A6EDB">
      <w:pPr>
        <w:spacing w:after="120" w:line="278" w:lineRule="auto"/>
        <w:ind w:left="284"/>
        <w:jc w:val="both"/>
        <w:rPr>
          <w:rFonts w:cs="Arial"/>
          <w:snapToGrid w:val="0"/>
          <w:sz w:val="22"/>
          <w:szCs w:val="22"/>
        </w:rPr>
      </w:pPr>
      <w:r w:rsidRPr="00083F4F">
        <w:rPr>
          <w:rFonts w:cs="Arial"/>
          <w:bCs/>
          <w:sz w:val="22"/>
          <w:szCs w:val="22"/>
        </w:rPr>
        <w:t xml:space="preserve">Oferta złożona zgodnie z wymaganiami opisanymi w </w:t>
      </w:r>
      <w:r w:rsidRPr="00083F4F">
        <w:rPr>
          <w:rFonts w:cs="Arial"/>
          <w:b/>
          <w:bCs/>
          <w:sz w:val="22"/>
          <w:szCs w:val="22"/>
        </w:rPr>
        <w:t xml:space="preserve">Załączniku nr </w:t>
      </w:r>
      <w:r w:rsidR="00A446A1" w:rsidRPr="00FC1B32">
        <w:rPr>
          <w:rFonts w:cs="Arial"/>
          <w:b/>
          <w:bCs/>
          <w:sz w:val="22"/>
          <w:szCs w:val="22"/>
        </w:rPr>
        <w:t>1</w:t>
      </w:r>
      <w:r w:rsidRPr="00FC1B32">
        <w:rPr>
          <w:rFonts w:cs="Arial"/>
          <w:bCs/>
          <w:sz w:val="22"/>
          <w:szCs w:val="22"/>
        </w:rPr>
        <w:t xml:space="preserve"> do niniejszego Zapytania ofertowego. </w:t>
      </w:r>
      <w:r w:rsidR="00083F4F" w:rsidRPr="00FC1B32">
        <w:rPr>
          <w:rFonts w:cs="Arial"/>
          <w:snapToGrid w:val="0"/>
          <w:sz w:val="22"/>
          <w:szCs w:val="22"/>
        </w:rPr>
        <w:t xml:space="preserve"> </w:t>
      </w:r>
    </w:p>
    <w:p w14:paraId="329526D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HANDLOW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1F0095DF" w14:textId="77777777" w:rsidR="00F038E9" w:rsidRPr="00533D82" w:rsidRDefault="008A4DDA" w:rsidP="00F038E9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D3791">
        <w:rPr>
          <w:rFonts w:cs="Arial"/>
          <w:bCs/>
          <w:sz w:val="22"/>
          <w:szCs w:val="22"/>
        </w:rPr>
        <w:t>W ramach oferty handlowej prosimy o</w:t>
      </w:r>
      <w:r w:rsidR="00F038E9" w:rsidRPr="00F038E9">
        <w:rPr>
          <w:rFonts w:cs="Arial"/>
          <w:bCs/>
          <w:sz w:val="22"/>
          <w:szCs w:val="22"/>
        </w:rPr>
        <w:t xml:space="preserve"> </w:t>
      </w:r>
      <w:r w:rsidR="00F038E9" w:rsidRPr="00533D82">
        <w:rPr>
          <w:rFonts w:cs="Arial"/>
          <w:bCs/>
          <w:sz w:val="22"/>
          <w:szCs w:val="22"/>
        </w:rPr>
        <w:t>wpisanie na Platformie Connect w kryterium „</w:t>
      </w:r>
      <w:r w:rsidR="00F038E9" w:rsidRPr="00533D82">
        <w:rPr>
          <w:rFonts w:cs="Arial"/>
          <w:bCs/>
          <w:i/>
          <w:sz w:val="22"/>
          <w:szCs w:val="22"/>
        </w:rPr>
        <w:t>Cena</w:t>
      </w:r>
      <w:r w:rsidR="00F038E9" w:rsidRPr="00533D82">
        <w:rPr>
          <w:rFonts w:cs="Arial"/>
          <w:bCs/>
          <w:sz w:val="22"/>
          <w:szCs w:val="22"/>
        </w:rPr>
        <w:t>” netto</w:t>
      </w:r>
    </w:p>
    <w:p w14:paraId="073AB63E" w14:textId="77777777" w:rsidR="007303DB" w:rsidRDefault="007303DB" w:rsidP="007303DB">
      <w:pPr>
        <w:spacing w:after="120" w:line="278" w:lineRule="auto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</w:t>
      </w:r>
      <w:r w:rsidR="00FC1B32" w:rsidRPr="00F038E9">
        <w:rPr>
          <w:rFonts w:cs="Arial"/>
          <w:bCs/>
          <w:sz w:val="22"/>
          <w:szCs w:val="22"/>
        </w:rPr>
        <w:t>Łącznej kwoty za realizację całości Przedmiotu zapytania</w:t>
      </w:r>
      <w:r w:rsidR="00135D81" w:rsidRPr="00F038E9">
        <w:rPr>
          <w:rFonts w:cs="Arial"/>
          <w:bCs/>
          <w:sz w:val="22"/>
          <w:szCs w:val="22"/>
        </w:rPr>
        <w:t>.</w:t>
      </w:r>
      <w:r w:rsidR="00165136" w:rsidRPr="00F038E9">
        <w:rPr>
          <w:rFonts w:cs="Arial"/>
          <w:bCs/>
          <w:sz w:val="22"/>
          <w:szCs w:val="22"/>
        </w:rPr>
        <w:t xml:space="preserve"> </w:t>
      </w:r>
      <w:r w:rsidR="00533D82" w:rsidRPr="00533D82">
        <w:rPr>
          <w:rFonts w:cs="Arial"/>
          <w:bCs/>
          <w:sz w:val="22"/>
          <w:szCs w:val="22"/>
        </w:rPr>
        <w:t>P</w:t>
      </w:r>
      <w:r w:rsidR="008A4DDA" w:rsidRPr="00533D82">
        <w:rPr>
          <w:rFonts w:cs="Arial"/>
          <w:bCs/>
          <w:sz w:val="22"/>
          <w:szCs w:val="22"/>
        </w:rPr>
        <w:t xml:space="preserve">odanie terminu płatności </w:t>
      </w:r>
      <w:r w:rsidR="00F038E9">
        <w:rPr>
          <w:rFonts w:cs="Arial"/>
          <w:bCs/>
          <w:sz w:val="22"/>
          <w:szCs w:val="22"/>
        </w:rPr>
        <w:t xml:space="preserve">                     </w:t>
      </w:r>
      <w:r>
        <w:rPr>
          <w:rFonts w:cs="Arial"/>
          <w:bCs/>
          <w:sz w:val="22"/>
          <w:szCs w:val="22"/>
        </w:rPr>
        <w:t xml:space="preserve"> </w:t>
      </w:r>
    </w:p>
    <w:p w14:paraId="3958FAC6" w14:textId="7344394F" w:rsidR="008A4DDA" w:rsidRPr="00533D82" w:rsidRDefault="007303DB" w:rsidP="007303DB">
      <w:pPr>
        <w:spacing w:after="120" w:line="278" w:lineRule="auto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</w:t>
      </w:r>
      <w:r w:rsidR="00F038E9">
        <w:rPr>
          <w:rFonts w:cs="Arial"/>
          <w:bCs/>
          <w:sz w:val="22"/>
          <w:szCs w:val="22"/>
        </w:rPr>
        <w:t xml:space="preserve">w </w:t>
      </w:r>
      <w:r w:rsidR="008A4DDA" w:rsidRPr="00533D82">
        <w:rPr>
          <w:rFonts w:cs="Arial"/>
          <w:bCs/>
          <w:sz w:val="22"/>
          <w:szCs w:val="22"/>
        </w:rPr>
        <w:t xml:space="preserve">zakresie 45-60 dni </w:t>
      </w:r>
      <w:r w:rsidR="00575838" w:rsidRPr="00533D82">
        <w:rPr>
          <w:rFonts w:cs="Arial"/>
          <w:bCs/>
          <w:sz w:val="22"/>
          <w:szCs w:val="22"/>
        </w:rPr>
        <w:t xml:space="preserve">kalendarzowych </w:t>
      </w:r>
      <w:r w:rsidR="008A4DDA" w:rsidRPr="00533D82">
        <w:rPr>
          <w:rFonts w:cs="Arial"/>
          <w:bCs/>
          <w:sz w:val="22"/>
          <w:szCs w:val="22"/>
        </w:rPr>
        <w:t>od momentu wpłynięcia faktury do ORLEN S.A.</w:t>
      </w:r>
    </w:p>
    <w:p w14:paraId="25994E1B" w14:textId="77777777" w:rsidR="008A4DDA" w:rsidRPr="004D3791" w:rsidRDefault="004C0150" w:rsidP="00013F12">
      <w:pPr>
        <w:spacing w:after="120" w:line="278" w:lineRule="auto"/>
        <w:ind w:left="425"/>
        <w:jc w:val="both"/>
        <w:rPr>
          <w:rFonts w:cs="Arial"/>
          <w:bCs/>
          <w:sz w:val="22"/>
          <w:szCs w:val="22"/>
        </w:rPr>
      </w:pPr>
      <w:r w:rsidRPr="002A6EDB">
        <w:rPr>
          <w:rFonts w:cs="Arial"/>
          <w:bCs/>
          <w:sz w:val="22"/>
          <w:szCs w:val="22"/>
        </w:rPr>
        <w:lastRenderedPageBreak/>
        <w:t>Jest to jedyne miejsce, w którym powinny zostać podane ceny.</w:t>
      </w:r>
      <w:r w:rsidR="00BB7927" w:rsidRPr="002A6EDB">
        <w:rPr>
          <w:rFonts w:cs="Arial"/>
          <w:bCs/>
          <w:sz w:val="22"/>
          <w:szCs w:val="22"/>
        </w:rPr>
        <w:t xml:space="preserve"> </w:t>
      </w:r>
      <w:r w:rsidR="008A4DDA" w:rsidRPr="004D3791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>
        <w:rPr>
          <w:rFonts w:cs="Arial"/>
          <w:bCs/>
          <w:sz w:val="22"/>
          <w:szCs w:val="22"/>
        </w:rPr>
        <w:t>realizacją przedmiotu</w:t>
      </w:r>
      <w:r w:rsidR="008A4DDA" w:rsidRPr="004D3791">
        <w:rPr>
          <w:rFonts w:cs="Arial"/>
          <w:bCs/>
          <w:sz w:val="22"/>
          <w:szCs w:val="22"/>
        </w:rPr>
        <w:t xml:space="preserve"> </w:t>
      </w:r>
      <w:r w:rsidR="00410F29" w:rsidRPr="004D3791">
        <w:rPr>
          <w:rFonts w:cs="Arial"/>
          <w:bCs/>
          <w:sz w:val="22"/>
          <w:szCs w:val="22"/>
        </w:rPr>
        <w:t>zakupu.</w:t>
      </w:r>
    </w:p>
    <w:p w14:paraId="055622ED" w14:textId="77777777" w:rsidR="00410F29" w:rsidRPr="004D3791" w:rsidRDefault="00476DAC" w:rsidP="004D7A94">
      <w:pPr>
        <w:autoSpaceDE w:val="0"/>
        <w:autoSpaceDN w:val="0"/>
        <w:adjustRightInd w:val="0"/>
        <w:spacing w:after="120" w:line="278" w:lineRule="auto"/>
        <w:ind w:left="425"/>
        <w:jc w:val="both"/>
        <w:rPr>
          <w:rFonts w:cs="Arial"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Wszystkie koszty związane z przygotowaniem i złożeniem oferty ponosi Oferent</w:t>
      </w:r>
      <w:r w:rsidR="00652DCB">
        <w:rPr>
          <w:rFonts w:cs="Arial"/>
          <w:b/>
          <w:bCs/>
          <w:sz w:val="22"/>
          <w:szCs w:val="22"/>
        </w:rPr>
        <w:t xml:space="preserve"> </w:t>
      </w:r>
      <w:r w:rsidR="00652DCB" w:rsidRPr="00652DCB">
        <w:rPr>
          <w:rFonts w:cs="Arial"/>
        </w:rPr>
        <w:t>i nie przysługuje mu prawo roszczenia o zwrot tych kosztów</w:t>
      </w:r>
      <w:r w:rsidRPr="004D3791">
        <w:rPr>
          <w:rFonts w:cs="Arial"/>
          <w:b/>
          <w:bCs/>
          <w:sz w:val="22"/>
          <w:szCs w:val="22"/>
        </w:rPr>
        <w:t xml:space="preserve">. </w:t>
      </w:r>
      <w:r w:rsidRPr="004D3791">
        <w:rPr>
          <w:rFonts w:cs="Arial"/>
          <w:sz w:val="22"/>
          <w:szCs w:val="22"/>
        </w:rPr>
        <w:t>Niezależnie</w:t>
      </w:r>
      <w:r w:rsidR="00135D81" w:rsidRPr="004D3791">
        <w:rPr>
          <w:rFonts w:cs="Arial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od wyników postępowania, ORLEN S.A. nie będzie odpowiedzialny, ani dłużny w jakikolwiek sposób, </w:t>
      </w:r>
      <w:r w:rsidR="00F038E9">
        <w:rPr>
          <w:rFonts w:cs="Arial"/>
          <w:sz w:val="22"/>
          <w:szCs w:val="22"/>
        </w:rPr>
        <w:t xml:space="preserve">                   </w:t>
      </w:r>
      <w:r w:rsidRPr="004D3791">
        <w:rPr>
          <w:rFonts w:cs="Arial"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54868BA7" w14:textId="77777777" w:rsidR="002A4AE5" w:rsidRPr="004D3791" w:rsidRDefault="002A4AE5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</w:p>
    <w:p w14:paraId="48A8704A" w14:textId="77777777" w:rsidR="0016227E" w:rsidRPr="004D3791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0E8B2EF" w14:textId="77777777" w:rsidR="00536E36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Ocen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5E078D3" w14:textId="77777777" w:rsidR="00214578" w:rsidRDefault="00214578" w:rsidP="00214578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A252B73" w14:textId="77777777" w:rsidR="0016227E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4D3791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="00536E36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4D3791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4D3791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F00D68E" w14:textId="77777777" w:rsidR="00D570BA" w:rsidRPr="004D3791" w:rsidRDefault="00D570BA" w:rsidP="005A3CEB">
      <w:pPr>
        <w:pStyle w:val="Style15"/>
        <w:numPr>
          <w:ilvl w:val="0"/>
          <w:numId w:val="13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5E341406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0EF10F90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0EEB192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701F18F6" w14:textId="77777777" w:rsidR="00D570BA" w:rsidRPr="004D3791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Oznacza to</w:t>
      </w:r>
      <w:r w:rsidR="00452893">
        <w:rPr>
          <w:rFonts w:ascii="Arial" w:hAnsi="Arial" w:cs="Arial"/>
          <w:sz w:val="22"/>
          <w:szCs w:val="22"/>
        </w:rPr>
        <w:t>, że w trakcie oceny formalnej Z</w:t>
      </w:r>
      <w:r w:rsidRPr="004D3791">
        <w:rPr>
          <w:rFonts w:ascii="Arial" w:hAnsi="Arial" w:cs="Arial"/>
          <w:sz w:val="22"/>
          <w:szCs w:val="22"/>
        </w:rPr>
        <w:t>espół</w:t>
      </w:r>
      <w:r w:rsidR="00536E36">
        <w:rPr>
          <w:rFonts w:ascii="Arial" w:hAnsi="Arial" w:cs="Arial"/>
          <w:sz w:val="22"/>
          <w:szCs w:val="22"/>
        </w:rPr>
        <w:t xml:space="preserve"> zakupowy</w:t>
      </w:r>
      <w:r w:rsidRPr="004D3791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>
        <w:rPr>
          <w:rFonts w:ascii="Arial" w:hAnsi="Arial" w:cs="Arial"/>
          <w:sz w:val="22"/>
          <w:szCs w:val="22"/>
        </w:rPr>
        <w:t xml:space="preserve"> W trakcie oceny merytorycznej Z</w:t>
      </w:r>
      <w:r w:rsidRPr="004D3791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740D76EC" w14:textId="77777777" w:rsidR="00083F4F" w:rsidRPr="005A2352" w:rsidRDefault="00083F4F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Style w:val="FontStyle33"/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Na każdym etapie procesu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ceny </w:t>
      </w:r>
      <w:r>
        <w:rPr>
          <w:rStyle w:val="FontStyle33"/>
          <w:rFonts w:ascii="Arial" w:hAnsi="Arial" w:cs="Arial"/>
          <w:b w:val="0"/>
          <w:sz w:val="22"/>
          <w:szCs w:val="22"/>
        </w:rPr>
        <w:t>ORLEN S.A.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 zastrzega sobie prawo do uruchomienia za pośrednictwem </w:t>
      </w:r>
      <w:r>
        <w:rPr>
          <w:rStyle w:val="FontStyle33"/>
          <w:rFonts w:ascii="Arial" w:hAnsi="Arial" w:cs="Arial"/>
          <w:b w:val="0"/>
          <w:sz w:val="22"/>
          <w:szCs w:val="22"/>
        </w:rPr>
        <w:t>P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latformy Connect procesu dopytania o uzupełnienie, korektę lub aktualizację części formalnej, merytorycznej lub handlowej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>fert</w:t>
      </w:r>
      <w:r w:rsidR="00641EA5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52F58DD1" w14:textId="77777777" w:rsidR="005A2352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39828C1" w14:textId="77777777" w:rsidR="0016227E" w:rsidRDefault="00A503BA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D50EB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>
        <w:rPr>
          <w:rFonts w:ascii="Arial" w:hAnsi="Arial" w:cs="Arial"/>
          <w:color w:val="000000"/>
          <w:sz w:val="22"/>
          <w:szCs w:val="22"/>
        </w:rPr>
        <w:t>,</w:t>
      </w:r>
      <w:r w:rsidRPr="008D50EB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8D50E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B8CE790" w14:textId="77777777" w:rsidR="005A2352" w:rsidRPr="008D50EB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F60590B" w14:textId="77777777" w:rsidR="004B1768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>A.</w:t>
      </w:r>
    </w:p>
    <w:p w14:paraId="5FC01D45" w14:textId="77777777" w:rsidR="00C3646F" w:rsidRPr="008D50EB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DODATKOWE INFORMACJE:</w:t>
      </w:r>
    </w:p>
    <w:p w14:paraId="682FBF73" w14:textId="77777777" w:rsidR="000250E1" w:rsidRPr="004D3791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AD08163" w14:textId="6B39CD48" w:rsidR="005B3025" w:rsidRPr="004D3791" w:rsidRDefault="00C3646F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ofertowego planowane jest podpisanie </w:t>
      </w:r>
      <w:r w:rsidR="00D90E73" w:rsidRPr="008E2704">
        <w:rPr>
          <w:rFonts w:ascii="Arial" w:hAnsi="Arial" w:cs="Arial"/>
          <w:color w:val="000000"/>
          <w:sz w:val="22"/>
          <w:szCs w:val="22"/>
        </w:rPr>
        <w:t>umowy jednorazowej OWZ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czas </w:t>
      </w:r>
      <w:r w:rsidR="00D90E73" w:rsidRPr="008E2704">
        <w:rPr>
          <w:rFonts w:ascii="Arial" w:hAnsi="Arial" w:cs="Arial"/>
          <w:color w:val="000000"/>
          <w:sz w:val="22"/>
          <w:szCs w:val="22"/>
        </w:rPr>
        <w:t>określony</w:t>
      </w:r>
      <w:r w:rsidRPr="008E2704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C0067F0" w14:textId="77777777" w:rsidR="005B3025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C1B32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36A04C23" w14:textId="77777777" w:rsidR="001C3062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>
        <w:rPr>
          <w:rFonts w:ascii="Arial" w:hAnsi="Arial" w:cs="Arial"/>
          <w:color w:val="000000"/>
          <w:sz w:val="22"/>
          <w:szCs w:val="22"/>
        </w:rPr>
        <w:t>11 września 2019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>–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3E95AE8F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F56879B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>ferentom nie przysługują żadne roszczenia wobec ORLEN S.A.</w:t>
      </w:r>
      <w:r>
        <w:rPr>
          <w:rStyle w:val="FontStyle20"/>
          <w:rFonts w:ascii="Arial" w:hAnsi="Arial" w:cs="Arial"/>
        </w:rPr>
        <w:t>;</w:t>
      </w:r>
    </w:p>
    <w:p w14:paraId="059D0F1E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korekt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analizy ofert, prosząc o ewentualną ich aktualizację w trakcie prowadzonych negocjacji techniczno – cenowych</w:t>
      </w:r>
      <w:r>
        <w:rPr>
          <w:rStyle w:val="FontStyle20"/>
          <w:rFonts w:ascii="Arial" w:hAnsi="Arial" w:cs="Arial"/>
        </w:rPr>
        <w:t>;</w:t>
      </w:r>
    </w:p>
    <w:p w14:paraId="7559A226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>
        <w:rPr>
          <w:rStyle w:val="FontStyle20"/>
          <w:rFonts w:ascii="Arial" w:hAnsi="Arial" w:cs="Arial"/>
        </w:rPr>
        <w:t>;</w:t>
      </w:r>
    </w:p>
    <w:p w14:paraId="0AAE8B1D" w14:textId="77777777" w:rsidR="00345C87" w:rsidRPr="00EB05AB" w:rsidRDefault="00D80448" w:rsidP="00504E6E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o</w:t>
      </w:r>
      <w:r w:rsidR="001C3062" w:rsidRPr="00504E6E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EB05AB">
        <w:rPr>
          <w:rStyle w:val="FontStyle20"/>
          <w:rFonts w:ascii="Arial" w:hAnsi="Arial" w:cs="Arial"/>
        </w:rPr>
        <w:t>Zamawiającego</w:t>
      </w:r>
      <w:r w:rsidR="001C3062" w:rsidRPr="00EB05AB">
        <w:rPr>
          <w:rStyle w:val="FontStyle20"/>
          <w:rFonts w:ascii="Arial" w:hAnsi="Arial" w:cs="Arial"/>
        </w:rPr>
        <w:t xml:space="preserve">. ORLEN S.A. zastrzega sobie prawo do dowolnego wyboru podmiotu/podmiotów, z którymi będą prowadzone negocjacje w odniesieniu do części lub całości zakresu złożonych odpowiedzi. </w:t>
      </w:r>
      <w:r w:rsidR="001C3062" w:rsidRPr="00504E6E">
        <w:rPr>
          <w:rStyle w:val="FontStyle20"/>
          <w:rFonts w:ascii="Arial" w:hAnsi="Arial" w:cs="Arial"/>
        </w:rPr>
        <w:t>ORLEN S.A. zastrzega, że umowa zosta</w:t>
      </w:r>
      <w:r w:rsidR="005B2581" w:rsidRPr="00504E6E">
        <w:rPr>
          <w:rStyle w:val="FontStyle20"/>
          <w:rFonts w:ascii="Arial" w:hAnsi="Arial" w:cs="Arial"/>
        </w:rPr>
        <w:t>nie</w:t>
      </w:r>
      <w:r w:rsidR="001C3062" w:rsidRPr="00504E6E">
        <w:rPr>
          <w:rStyle w:val="FontStyle20"/>
          <w:rFonts w:ascii="Arial" w:hAnsi="Arial" w:cs="Arial"/>
        </w:rPr>
        <w:t xml:space="preserve"> zawarta z chwilą podpisania</w:t>
      </w:r>
      <w:r w:rsidR="005B2581" w:rsidRPr="00504E6E">
        <w:rPr>
          <w:rStyle w:val="FontStyle20"/>
          <w:rFonts w:ascii="Arial" w:hAnsi="Arial" w:cs="Arial"/>
        </w:rPr>
        <w:t xml:space="preserve"> jej</w:t>
      </w:r>
      <w:r w:rsidR="001C3062" w:rsidRPr="00504E6E">
        <w:rPr>
          <w:rStyle w:val="FontStyle20"/>
          <w:rFonts w:ascii="Arial" w:hAnsi="Arial" w:cs="Arial"/>
        </w:rPr>
        <w:t xml:space="preserve"> przez ORLEN S.A. i Dostawcę.</w:t>
      </w:r>
      <w:r w:rsidR="001C3062" w:rsidRPr="00EB05AB">
        <w:rPr>
          <w:rStyle w:val="FontStyle20"/>
          <w:rFonts w:ascii="Arial" w:hAnsi="Arial" w:cs="Arial"/>
        </w:rPr>
        <w:t xml:space="preserve"> Potwierdzenia uzgodnionych warunków umowy ze strony ORLEN S.A. mogą dokonać jedynie osoby posia</w:t>
      </w:r>
      <w:r w:rsidR="00345C87" w:rsidRPr="00EB05AB">
        <w:rPr>
          <w:rStyle w:val="FontStyle20"/>
          <w:rFonts w:ascii="Arial" w:hAnsi="Arial" w:cs="Arial"/>
        </w:rPr>
        <w:t>dające stosowne pełnomocnictwo</w:t>
      </w:r>
      <w:r>
        <w:rPr>
          <w:rStyle w:val="FontStyle20"/>
          <w:rFonts w:ascii="Arial" w:hAnsi="Arial" w:cs="Arial"/>
        </w:rPr>
        <w:t>;</w:t>
      </w:r>
    </w:p>
    <w:p w14:paraId="651B7C06" w14:textId="77777777" w:rsidR="000250E1" w:rsidRPr="004D3791" w:rsidRDefault="001C3062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D3791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A71DDA0" w14:textId="77777777" w:rsidR="001C3062" w:rsidRPr="005A2352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5B2581">
        <w:rPr>
          <w:rStyle w:val="FontStyle20"/>
          <w:rFonts w:ascii="Arial" w:hAnsi="Arial" w:cs="Arial"/>
        </w:rPr>
        <w:t>ożliwości odrzucenia</w:t>
      </w:r>
      <w:r w:rsidR="005B2581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wydania referencji bez podania przyczyny</w:t>
      </w:r>
      <w:r w:rsidR="000250E1" w:rsidRPr="004D3791">
        <w:rPr>
          <w:rStyle w:val="FontStyle20"/>
          <w:rFonts w:ascii="Arial" w:hAnsi="Arial" w:cs="Arial"/>
        </w:rPr>
        <w:t>.</w:t>
      </w:r>
    </w:p>
    <w:p w14:paraId="007D283A" w14:textId="77777777" w:rsidR="005A2352" w:rsidRDefault="005A235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1630F43A" w14:textId="77777777" w:rsidR="00204DB2" w:rsidRDefault="00204DB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3DD69790" w14:textId="77777777" w:rsidR="00204DB2" w:rsidRDefault="00204DB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3678B37F" w14:textId="77777777" w:rsidR="00204DB2" w:rsidRDefault="00204DB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1EE72BE1" w14:textId="7C442AC3" w:rsidR="00214578" w:rsidRDefault="008E2704" w:rsidP="00214578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lastRenderedPageBreak/>
        <w:t>Osoby do kontaktu</w:t>
      </w:r>
    </w:p>
    <w:p w14:paraId="2F613DFD" w14:textId="258B178E" w:rsidR="008E2704" w:rsidRPr="00214578" w:rsidRDefault="008E2704" w:rsidP="00214578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Cs/>
          <w:sz w:val="22"/>
          <w:szCs w:val="22"/>
        </w:rPr>
      </w:pPr>
      <w:r w:rsidRPr="00214578">
        <w:rPr>
          <w:rFonts w:cs="Arial"/>
          <w:bCs/>
          <w:sz w:val="22"/>
          <w:szCs w:val="22"/>
        </w:rPr>
        <w:t>Kamil Mioduski</w:t>
      </w:r>
    </w:p>
    <w:p w14:paraId="4093DFB6" w14:textId="77777777" w:rsidR="008E2704" w:rsidRPr="00214578" w:rsidRDefault="008E2704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214578">
        <w:rPr>
          <w:rFonts w:cs="Arial"/>
          <w:sz w:val="22"/>
          <w:szCs w:val="22"/>
        </w:rPr>
        <w:t>Specjalista</w:t>
      </w:r>
    </w:p>
    <w:p w14:paraId="03FA29EE" w14:textId="77777777" w:rsidR="008E2704" w:rsidRPr="00214578" w:rsidRDefault="008E2704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214578">
        <w:rPr>
          <w:rFonts w:cs="Arial"/>
          <w:sz w:val="22"/>
          <w:szCs w:val="22"/>
        </w:rPr>
        <w:t xml:space="preserve">Zespół Centralnych Zakupów Taktycznych </w:t>
      </w:r>
    </w:p>
    <w:p w14:paraId="2F2736A6" w14:textId="2D845954" w:rsidR="008E2704" w:rsidRPr="00B02235" w:rsidRDefault="00214578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B02235">
        <w:rPr>
          <w:rFonts w:cs="Arial"/>
          <w:sz w:val="22"/>
          <w:szCs w:val="22"/>
        </w:rPr>
        <w:t>T</w:t>
      </w:r>
      <w:r w:rsidR="008E2704" w:rsidRPr="00B02235">
        <w:rPr>
          <w:rFonts w:cs="Arial"/>
          <w:sz w:val="22"/>
          <w:szCs w:val="22"/>
        </w:rPr>
        <w:t>el. +48667730091</w:t>
      </w:r>
    </w:p>
    <w:p w14:paraId="0E685812" w14:textId="4061E4B8" w:rsidR="008E2704" w:rsidRPr="00214578" w:rsidRDefault="00214578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E</w:t>
      </w:r>
      <w:r w:rsidR="008E2704" w:rsidRPr="00214578">
        <w:rPr>
          <w:rFonts w:cs="Arial"/>
          <w:sz w:val="22"/>
          <w:szCs w:val="22"/>
          <w:lang w:val="en-US"/>
        </w:rPr>
        <w:t xml:space="preserve">-mail: </w:t>
      </w:r>
      <w:hyperlink r:id="rId13" w:history="1">
        <w:r w:rsidR="008E2704" w:rsidRPr="00214578">
          <w:rPr>
            <w:rStyle w:val="Hipercze"/>
            <w:rFonts w:cs="Arial"/>
            <w:sz w:val="22"/>
            <w:szCs w:val="22"/>
            <w:lang w:val="en-US"/>
          </w:rPr>
          <w:t>kamil.mioduski@orlen.pl</w:t>
        </w:r>
      </w:hyperlink>
      <w:r w:rsidR="008E2704" w:rsidRPr="00214578">
        <w:rPr>
          <w:rFonts w:cs="Arial"/>
          <w:sz w:val="22"/>
          <w:szCs w:val="22"/>
          <w:lang w:val="en-US"/>
        </w:rPr>
        <w:t xml:space="preserve"> </w:t>
      </w:r>
    </w:p>
    <w:p w14:paraId="5407753E" w14:textId="77777777" w:rsidR="008E2704" w:rsidRPr="00AE1EE1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highlight w:val="yellow"/>
          <w:lang w:val="en-US"/>
        </w:rPr>
      </w:pPr>
    </w:p>
    <w:p w14:paraId="02468C20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b/>
          <w:color w:val="000000"/>
          <w:sz w:val="22"/>
          <w:szCs w:val="22"/>
        </w:rPr>
      </w:pPr>
      <w:r w:rsidRPr="004D3791">
        <w:rPr>
          <w:rFonts w:cs="Arial"/>
          <w:b/>
          <w:color w:val="000000"/>
          <w:sz w:val="22"/>
          <w:szCs w:val="22"/>
        </w:rPr>
        <w:t>Załączniki</w:t>
      </w:r>
    </w:p>
    <w:p w14:paraId="677A5089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Integralną część przedmiotowego </w:t>
      </w:r>
      <w:r>
        <w:rPr>
          <w:rFonts w:cs="Arial"/>
          <w:color w:val="000000"/>
          <w:sz w:val="22"/>
          <w:szCs w:val="22"/>
        </w:rPr>
        <w:t>Zapytania ofertowego</w:t>
      </w:r>
      <w:r w:rsidRPr="004D3791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5A70785A" w14:textId="3F09E04E" w:rsidR="008E2704" w:rsidRPr="001D7DEE" w:rsidRDefault="00E74EB8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74EB8">
        <w:rPr>
          <w:rFonts w:ascii="Arial" w:hAnsi="Arial" w:cs="Arial"/>
          <w:color w:val="000000"/>
          <w:sz w:val="22"/>
          <w:szCs w:val="22"/>
        </w:rPr>
        <w:t>Załącznik nr 1 - Zakres techniczny do postępowania zakupowego</w:t>
      </w:r>
      <w:r w:rsidR="008E2704" w:rsidRPr="001D7DEE">
        <w:rPr>
          <w:rFonts w:ascii="Arial" w:hAnsi="Arial" w:cs="Arial"/>
          <w:color w:val="000000"/>
          <w:sz w:val="22"/>
          <w:szCs w:val="22"/>
        </w:rPr>
        <w:t>;</w:t>
      </w:r>
    </w:p>
    <w:p w14:paraId="27C60AB6" w14:textId="77777777" w:rsidR="008E2704" w:rsidRPr="001D7DEE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2 – Oświadczenie o Beneficjencie Rzeczywistym;</w:t>
      </w:r>
    </w:p>
    <w:p w14:paraId="73959ED0" w14:textId="77777777" w:rsidR="008E2704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3 – Regulamin i polityka prywatności Platformy Zakupowej CONNECT;</w:t>
      </w:r>
    </w:p>
    <w:p w14:paraId="29F707CE" w14:textId="7CF18AD4" w:rsidR="00B02235" w:rsidRDefault="00B02235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4 – Oświadczenie oferenta d</w:t>
      </w:r>
      <w:r w:rsidR="007D3604">
        <w:rPr>
          <w:rFonts w:ascii="Arial" w:hAnsi="Arial" w:cs="Arial"/>
          <w:color w:val="000000"/>
          <w:sz w:val="22"/>
          <w:szCs w:val="22"/>
        </w:rPr>
        <w:t>o podpisu;</w:t>
      </w:r>
    </w:p>
    <w:p w14:paraId="0870F765" w14:textId="0F3292C7" w:rsidR="007D3604" w:rsidRPr="001D7DEE" w:rsidRDefault="007D36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204DB2">
        <w:rPr>
          <w:rFonts w:ascii="Arial" w:hAnsi="Arial" w:cs="Arial"/>
          <w:color w:val="000000"/>
          <w:sz w:val="22"/>
          <w:szCs w:val="22"/>
        </w:rPr>
        <w:t>5</w:t>
      </w:r>
      <w:r>
        <w:rPr>
          <w:rFonts w:ascii="Arial" w:hAnsi="Arial" w:cs="Arial"/>
          <w:color w:val="000000"/>
          <w:sz w:val="22"/>
          <w:szCs w:val="22"/>
        </w:rPr>
        <w:t xml:space="preserve"> – Ogólne Warunki Zakupu Towarów</w:t>
      </w:r>
      <w:r w:rsidR="00114552">
        <w:rPr>
          <w:rFonts w:ascii="Arial" w:hAnsi="Arial" w:cs="Arial"/>
          <w:color w:val="000000"/>
          <w:sz w:val="22"/>
          <w:szCs w:val="22"/>
        </w:rPr>
        <w:t>;</w:t>
      </w:r>
    </w:p>
    <w:p w14:paraId="41FE66E3" w14:textId="77777777" w:rsidR="001D4279" w:rsidRPr="004D3791" w:rsidRDefault="001D4279" w:rsidP="005A3CEB">
      <w:pPr>
        <w:pStyle w:val="Nagwek"/>
        <w:tabs>
          <w:tab w:val="clear" w:pos="4536"/>
          <w:tab w:val="clear" w:pos="9072"/>
        </w:tabs>
        <w:spacing w:after="120" w:line="278" w:lineRule="auto"/>
        <w:rPr>
          <w:rFonts w:cs="Arial"/>
          <w:sz w:val="22"/>
          <w:szCs w:val="22"/>
        </w:rPr>
      </w:pPr>
    </w:p>
    <w:sectPr w:rsidR="001D4279" w:rsidRPr="004D3791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6140D" w14:textId="77777777" w:rsidR="002A3640" w:rsidRDefault="002A3640">
      <w:r>
        <w:separator/>
      </w:r>
    </w:p>
  </w:endnote>
  <w:endnote w:type="continuationSeparator" w:id="0">
    <w:p w14:paraId="630187C6" w14:textId="77777777" w:rsidR="002A3640" w:rsidRDefault="002A3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99CBA4" w14:textId="77777777" w:rsidTr="000B1F0B">
      <w:tc>
        <w:tcPr>
          <w:tcW w:w="3970" w:type="dxa"/>
        </w:tcPr>
        <w:p w14:paraId="35508A76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6E7B303E" w14:textId="77777777" w:rsidTr="000B1F0B">
            <w:tc>
              <w:tcPr>
                <w:tcW w:w="3970" w:type="dxa"/>
              </w:tcPr>
              <w:p w14:paraId="6DDCB32C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6D284D0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153DF3B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04BB3FEC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1E8FFA0F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1478C334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7E56CBE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3789A079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5DE07B7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21DAD571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33B2159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6F69D5C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DFF7603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0C5F35A6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6261E1C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4F5DCF3E" w14:textId="77777777" w:rsidR="00EB05AB" w:rsidRDefault="00EB05AB" w:rsidP="00EB05AB">
    <w:pPr>
      <w:pStyle w:val="Stopka"/>
    </w:pPr>
  </w:p>
  <w:p w14:paraId="5CE46AC4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2D7B12" w14:textId="77777777" w:rsidTr="000B1F0B">
      <w:tc>
        <w:tcPr>
          <w:tcW w:w="3970" w:type="dxa"/>
        </w:tcPr>
        <w:p w14:paraId="5CBFF131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730CEAA2" w14:textId="77777777" w:rsidTr="000B1F0B">
            <w:tc>
              <w:tcPr>
                <w:tcW w:w="3970" w:type="dxa"/>
              </w:tcPr>
              <w:p w14:paraId="4A94D2DF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A6A8855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73FCFE1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4BADAB8D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609B145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38693350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36E263BF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26196E81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8B115B8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7C9AF8ED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04C8811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51924FB9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509443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7F8C0F22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5AD734C8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0D10D54B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70393" w14:textId="77777777" w:rsidR="002A3640" w:rsidRDefault="002A3640">
      <w:r>
        <w:separator/>
      </w:r>
    </w:p>
  </w:footnote>
  <w:footnote w:type="continuationSeparator" w:id="0">
    <w:p w14:paraId="3E27480B" w14:textId="77777777" w:rsidR="002A3640" w:rsidRDefault="002A3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405E" w14:textId="77777777" w:rsidR="00FD1EAA" w:rsidRDefault="00FD1EAA" w:rsidP="00B00E1B">
    <w:pPr>
      <w:pStyle w:val="Nagwek"/>
      <w:jc w:val="center"/>
    </w:pPr>
  </w:p>
  <w:p w14:paraId="52D53BAD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5045C76B" wp14:editId="20002A0A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EF93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41599720" wp14:editId="25078A22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241008">
    <w:abstractNumId w:val="44"/>
  </w:num>
  <w:num w:numId="2" w16cid:durableId="1619490036">
    <w:abstractNumId w:val="39"/>
  </w:num>
  <w:num w:numId="3" w16cid:durableId="1439836380">
    <w:abstractNumId w:val="45"/>
  </w:num>
  <w:num w:numId="4" w16cid:durableId="548034328">
    <w:abstractNumId w:val="10"/>
  </w:num>
  <w:num w:numId="5" w16cid:durableId="1453015951">
    <w:abstractNumId w:val="2"/>
  </w:num>
  <w:num w:numId="6" w16cid:durableId="250087610">
    <w:abstractNumId w:val="32"/>
  </w:num>
  <w:num w:numId="7" w16cid:durableId="602492154">
    <w:abstractNumId w:val="19"/>
  </w:num>
  <w:num w:numId="8" w16cid:durableId="1054506112">
    <w:abstractNumId w:val="28"/>
  </w:num>
  <w:num w:numId="9" w16cid:durableId="1634021867">
    <w:abstractNumId w:val="9"/>
  </w:num>
  <w:num w:numId="10" w16cid:durableId="1992560615">
    <w:abstractNumId w:val="22"/>
  </w:num>
  <w:num w:numId="11" w16cid:durableId="197355862">
    <w:abstractNumId w:val="48"/>
  </w:num>
  <w:num w:numId="12" w16cid:durableId="1098217379">
    <w:abstractNumId w:val="14"/>
  </w:num>
  <w:num w:numId="13" w16cid:durableId="901520916">
    <w:abstractNumId w:val="12"/>
  </w:num>
  <w:num w:numId="14" w16cid:durableId="1893613027">
    <w:abstractNumId w:val="6"/>
  </w:num>
  <w:num w:numId="15" w16cid:durableId="1586571480">
    <w:abstractNumId w:val="35"/>
  </w:num>
  <w:num w:numId="16" w16cid:durableId="1498955496">
    <w:abstractNumId w:val="23"/>
  </w:num>
  <w:num w:numId="17" w16cid:durableId="2047945027">
    <w:abstractNumId w:val="36"/>
  </w:num>
  <w:num w:numId="18" w16cid:durableId="168108078">
    <w:abstractNumId w:val="4"/>
  </w:num>
  <w:num w:numId="19" w16cid:durableId="1705321694">
    <w:abstractNumId w:val="24"/>
  </w:num>
  <w:num w:numId="20" w16cid:durableId="1565481373">
    <w:abstractNumId w:val="11"/>
  </w:num>
  <w:num w:numId="21" w16cid:durableId="1451047601">
    <w:abstractNumId w:val="29"/>
  </w:num>
  <w:num w:numId="22" w16cid:durableId="1177890988">
    <w:abstractNumId w:val="20"/>
  </w:num>
  <w:num w:numId="23" w16cid:durableId="1266841478">
    <w:abstractNumId w:val="25"/>
  </w:num>
  <w:num w:numId="24" w16cid:durableId="1767580001">
    <w:abstractNumId w:val="46"/>
  </w:num>
  <w:num w:numId="25" w16cid:durableId="2126072783">
    <w:abstractNumId w:val="17"/>
  </w:num>
  <w:num w:numId="26" w16cid:durableId="1572428641">
    <w:abstractNumId w:val="41"/>
  </w:num>
  <w:num w:numId="27" w16cid:durableId="1306467203">
    <w:abstractNumId w:val="8"/>
  </w:num>
  <w:num w:numId="28" w16cid:durableId="515123422">
    <w:abstractNumId w:val="21"/>
  </w:num>
  <w:num w:numId="29" w16cid:durableId="765855796">
    <w:abstractNumId w:val="33"/>
  </w:num>
  <w:num w:numId="30" w16cid:durableId="1777171345">
    <w:abstractNumId w:val="43"/>
  </w:num>
  <w:num w:numId="31" w16cid:durableId="646015731">
    <w:abstractNumId w:val="26"/>
  </w:num>
  <w:num w:numId="32" w16cid:durableId="1817064798">
    <w:abstractNumId w:val="3"/>
  </w:num>
  <w:num w:numId="33" w16cid:durableId="1408721664">
    <w:abstractNumId w:val="27"/>
  </w:num>
  <w:num w:numId="34" w16cid:durableId="40442014">
    <w:abstractNumId w:val="38"/>
  </w:num>
  <w:num w:numId="35" w16cid:durableId="1323436769">
    <w:abstractNumId w:val="13"/>
  </w:num>
  <w:num w:numId="36" w16cid:durableId="1481455804">
    <w:abstractNumId w:val="15"/>
  </w:num>
  <w:num w:numId="37" w16cid:durableId="1025473525">
    <w:abstractNumId w:val="1"/>
  </w:num>
  <w:num w:numId="38" w16cid:durableId="22518603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563688800">
    <w:abstractNumId w:val="16"/>
  </w:num>
  <w:num w:numId="40" w16cid:durableId="1076512240">
    <w:abstractNumId w:val="30"/>
  </w:num>
  <w:num w:numId="41" w16cid:durableId="1143739835">
    <w:abstractNumId w:val="37"/>
  </w:num>
  <w:num w:numId="42" w16cid:durableId="733159909">
    <w:abstractNumId w:val="34"/>
  </w:num>
  <w:num w:numId="43" w16cid:durableId="163327019">
    <w:abstractNumId w:val="40"/>
  </w:num>
  <w:num w:numId="44" w16cid:durableId="978463936">
    <w:abstractNumId w:val="18"/>
  </w:num>
  <w:num w:numId="45" w16cid:durableId="758677038">
    <w:abstractNumId w:val="31"/>
  </w:num>
  <w:num w:numId="46" w16cid:durableId="1719351882">
    <w:abstractNumId w:val="47"/>
  </w:num>
  <w:num w:numId="47" w16cid:durableId="918321513">
    <w:abstractNumId w:val="7"/>
  </w:num>
  <w:num w:numId="48" w16cid:durableId="379130579">
    <w:abstractNumId w:val="5"/>
  </w:num>
  <w:num w:numId="49" w16cid:durableId="84956720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13F12"/>
    <w:rsid w:val="00024E0B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4552"/>
    <w:rsid w:val="001168A7"/>
    <w:rsid w:val="00135D81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1FFD"/>
    <w:rsid w:val="001D4279"/>
    <w:rsid w:val="00204DB2"/>
    <w:rsid w:val="00214578"/>
    <w:rsid w:val="00220F86"/>
    <w:rsid w:val="00234E43"/>
    <w:rsid w:val="00253878"/>
    <w:rsid w:val="00257B3B"/>
    <w:rsid w:val="00264A3F"/>
    <w:rsid w:val="002658AA"/>
    <w:rsid w:val="00270B2D"/>
    <w:rsid w:val="00276B36"/>
    <w:rsid w:val="00292275"/>
    <w:rsid w:val="002A0FA6"/>
    <w:rsid w:val="002A3640"/>
    <w:rsid w:val="002A4AE5"/>
    <w:rsid w:val="002A6EDB"/>
    <w:rsid w:val="002C177E"/>
    <w:rsid w:val="002D778E"/>
    <w:rsid w:val="002E38EB"/>
    <w:rsid w:val="002F77DD"/>
    <w:rsid w:val="00304F9D"/>
    <w:rsid w:val="00315316"/>
    <w:rsid w:val="00317905"/>
    <w:rsid w:val="0032177C"/>
    <w:rsid w:val="00330E44"/>
    <w:rsid w:val="0033151A"/>
    <w:rsid w:val="00335378"/>
    <w:rsid w:val="00336621"/>
    <w:rsid w:val="003429B7"/>
    <w:rsid w:val="00342FA4"/>
    <w:rsid w:val="00343EE5"/>
    <w:rsid w:val="00345C87"/>
    <w:rsid w:val="003553A9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2655D"/>
    <w:rsid w:val="00441829"/>
    <w:rsid w:val="00447752"/>
    <w:rsid w:val="00452893"/>
    <w:rsid w:val="00464F53"/>
    <w:rsid w:val="00467C6C"/>
    <w:rsid w:val="00472705"/>
    <w:rsid w:val="00476DAC"/>
    <w:rsid w:val="00481100"/>
    <w:rsid w:val="00483C63"/>
    <w:rsid w:val="004932A2"/>
    <w:rsid w:val="00494EEB"/>
    <w:rsid w:val="004955C2"/>
    <w:rsid w:val="004A4117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584"/>
    <w:rsid w:val="005A00C6"/>
    <w:rsid w:val="005A2352"/>
    <w:rsid w:val="005A2460"/>
    <w:rsid w:val="005A3CEB"/>
    <w:rsid w:val="005A4864"/>
    <w:rsid w:val="005A6548"/>
    <w:rsid w:val="005B2581"/>
    <w:rsid w:val="005B3025"/>
    <w:rsid w:val="005B5C99"/>
    <w:rsid w:val="005B684F"/>
    <w:rsid w:val="005B7696"/>
    <w:rsid w:val="005E2FC3"/>
    <w:rsid w:val="005F027A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581"/>
    <w:rsid w:val="00665154"/>
    <w:rsid w:val="006729C0"/>
    <w:rsid w:val="00681A75"/>
    <w:rsid w:val="0068722F"/>
    <w:rsid w:val="00687DD5"/>
    <w:rsid w:val="00687F82"/>
    <w:rsid w:val="006932DE"/>
    <w:rsid w:val="006A2C89"/>
    <w:rsid w:val="006A6D5B"/>
    <w:rsid w:val="006B11E6"/>
    <w:rsid w:val="006B7769"/>
    <w:rsid w:val="006C0FD5"/>
    <w:rsid w:val="006C114D"/>
    <w:rsid w:val="006C14A9"/>
    <w:rsid w:val="006E0FF1"/>
    <w:rsid w:val="006E5E91"/>
    <w:rsid w:val="006E6091"/>
    <w:rsid w:val="006F2CDF"/>
    <w:rsid w:val="00700C24"/>
    <w:rsid w:val="007016E0"/>
    <w:rsid w:val="00707657"/>
    <w:rsid w:val="00714F9D"/>
    <w:rsid w:val="007228E0"/>
    <w:rsid w:val="007271B9"/>
    <w:rsid w:val="007303DB"/>
    <w:rsid w:val="00744107"/>
    <w:rsid w:val="0075359A"/>
    <w:rsid w:val="007648FF"/>
    <w:rsid w:val="0077373B"/>
    <w:rsid w:val="00776BD3"/>
    <w:rsid w:val="00780F17"/>
    <w:rsid w:val="00792A38"/>
    <w:rsid w:val="0079751B"/>
    <w:rsid w:val="007A0186"/>
    <w:rsid w:val="007A7A38"/>
    <w:rsid w:val="007B22BB"/>
    <w:rsid w:val="007B53B8"/>
    <w:rsid w:val="007C2C3D"/>
    <w:rsid w:val="007D3604"/>
    <w:rsid w:val="007E57FF"/>
    <w:rsid w:val="007E64DB"/>
    <w:rsid w:val="007F08E7"/>
    <w:rsid w:val="007F56F4"/>
    <w:rsid w:val="007F666F"/>
    <w:rsid w:val="00802DA9"/>
    <w:rsid w:val="00804E47"/>
    <w:rsid w:val="008138C3"/>
    <w:rsid w:val="008224B6"/>
    <w:rsid w:val="00831C8F"/>
    <w:rsid w:val="008456BA"/>
    <w:rsid w:val="0084621B"/>
    <w:rsid w:val="0085551B"/>
    <w:rsid w:val="00855D0D"/>
    <w:rsid w:val="00856DCE"/>
    <w:rsid w:val="00875C0D"/>
    <w:rsid w:val="00876C45"/>
    <w:rsid w:val="00881855"/>
    <w:rsid w:val="00881E56"/>
    <w:rsid w:val="00882FFE"/>
    <w:rsid w:val="008869D1"/>
    <w:rsid w:val="0089081F"/>
    <w:rsid w:val="008921C9"/>
    <w:rsid w:val="008A4DDA"/>
    <w:rsid w:val="008B0F9B"/>
    <w:rsid w:val="008B2F33"/>
    <w:rsid w:val="008D2FFC"/>
    <w:rsid w:val="008D50EB"/>
    <w:rsid w:val="008E2704"/>
    <w:rsid w:val="008F4B7A"/>
    <w:rsid w:val="008F5B3F"/>
    <w:rsid w:val="009021C1"/>
    <w:rsid w:val="00907EC1"/>
    <w:rsid w:val="0091704E"/>
    <w:rsid w:val="009262F5"/>
    <w:rsid w:val="0094301B"/>
    <w:rsid w:val="009470A6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57AF"/>
    <w:rsid w:val="009A7EAC"/>
    <w:rsid w:val="009C0205"/>
    <w:rsid w:val="009D030A"/>
    <w:rsid w:val="009F38B1"/>
    <w:rsid w:val="009F749C"/>
    <w:rsid w:val="00A04B22"/>
    <w:rsid w:val="00A0530E"/>
    <w:rsid w:val="00A05B59"/>
    <w:rsid w:val="00A07C7C"/>
    <w:rsid w:val="00A11439"/>
    <w:rsid w:val="00A11926"/>
    <w:rsid w:val="00A11C67"/>
    <w:rsid w:val="00A145EB"/>
    <w:rsid w:val="00A26781"/>
    <w:rsid w:val="00A35100"/>
    <w:rsid w:val="00A376A5"/>
    <w:rsid w:val="00A41582"/>
    <w:rsid w:val="00A446A1"/>
    <w:rsid w:val="00A503BA"/>
    <w:rsid w:val="00A63F79"/>
    <w:rsid w:val="00A640B9"/>
    <w:rsid w:val="00A710D9"/>
    <w:rsid w:val="00A731BE"/>
    <w:rsid w:val="00A76917"/>
    <w:rsid w:val="00A81BA3"/>
    <w:rsid w:val="00A907A6"/>
    <w:rsid w:val="00AC1489"/>
    <w:rsid w:val="00AD154D"/>
    <w:rsid w:val="00AD59CB"/>
    <w:rsid w:val="00AE0BCA"/>
    <w:rsid w:val="00B00E1B"/>
    <w:rsid w:val="00B02235"/>
    <w:rsid w:val="00B063DF"/>
    <w:rsid w:val="00B2130F"/>
    <w:rsid w:val="00B237B0"/>
    <w:rsid w:val="00B25BDD"/>
    <w:rsid w:val="00B31B92"/>
    <w:rsid w:val="00B327F4"/>
    <w:rsid w:val="00B37528"/>
    <w:rsid w:val="00B64172"/>
    <w:rsid w:val="00B77C63"/>
    <w:rsid w:val="00B87558"/>
    <w:rsid w:val="00B904D4"/>
    <w:rsid w:val="00B945D8"/>
    <w:rsid w:val="00B9467A"/>
    <w:rsid w:val="00B97C66"/>
    <w:rsid w:val="00BA1A45"/>
    <w:rsid w:val="00BA72F6"/>
    <w:rsid w:val="00BB7927"/>
    <w:rsid w:val="00BC03DB"/>
    <w:rsid w:val="00BC671D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934F6"/>
    <w:rsid w:val="00C959A1"/>
    <w:rsid w:val="00C965D6"/>
    <w:rsid w:val="00CA0958"/>
    <w:rsid w:val="00CA5CDF"/>
    <w:rsid w:val="00CB2BE6"/>
    <w:rsid w:val="00CB648B"/>
    <w:rsid w:val="00CC4D73"/>
    <w:rsid w:val="00CD0209"/>
    <w:rsid w:val="00CE2575"/>
    <w:rsid w:val="00CE6E4F"/>
    <w:rsid w:val="00D00612"/>
    <w:rsid w:val="00D04254"/>
    <w:rsid w:val="00D15391"/>
    <w:rsid w:val="00D16C16"/>
    <w:rsid w:val="00D201A5"/>
    <w:rsid w:val="00D27A3D"/>
    <w:rsid w:val="00D33860"/>
    <w:rsid w:val="00D3405B"/>
    <w:rsid w:val="00D4051D"/>
    <w:rsid w:val="00D53A7C"/>
    <w:rsid w:val="00D570BA"/>
    <w:rsid w:val="00D664A3"/>
    <w:rsid w:val="00D674D0"/>
    <w:rsid w:val="00D67B0B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C4ECF"/>
    <w:rsid w:val="00DC5FD0"/>
    <w:rsid w:val="00DE21DE"/>
    <w:rsid w:val="00DE488E"/>
    <w:rsid w:val="00DF427F"/>
    <w:rsid w:val="00DF6FD2"/>
    <w:rsid w:val="00E10C26"/>
    <w:rsid w:val="00E12320"/>
    <w:rsid w:val="00E1720A"/>
    <w:rsid w:val="00E21727"/>
    <w:rsid w:val="00E31719"/>
    <w:rsid w:val="00E5737A"/>
    <w:rsid w:val="00E7365B"/>
    <w:rsid w:val="00E74EB8"/>
    <w:rsid w:val="00E83F59"/>
    <w:rsid w:val="00E862C6"/>
    <w:rsid w:val="00EA2FFC"/>
    <w:rsid w:val="00EA79FB"/>
    <w:rsid w:val="00EB05AB"/>
    <w:rsid w:val="00EB6994"/>
    <w:rsid w:val="00EB76DE"/>
    <w:rsid w:val="00ED23FB"/>
    <w:rsid w:val="00ED5482"/>
    <w:rsid w:val="00ED5DCA"/>
    <w:rsid w:val="00EE74B2"/>
    <w:rsid w:val="00EE7FAC"/>
    <w:rsid w:val="00EF0468"/>
    <w:rsid w:val="00EF7A17"/>
    <w:rsid w:val="00F038E9"/>
    <w:rsid w:val="00F03E8C"/>
    <w:rsid w:val="00F11697"/>
    <w:rsid w:val="00F13401"/>
    <w:rsid w:val="00F27E6A"/>
    <w:rsid w:val="00F34089"/>
    <w:rsid w:val="00F36E67"/>
    <w:rsid w:val="00F405CA"/>
    <w:rsid w:val="00F46DD0"/>
    <w:rsid w:val="00F55469"/>
    <w:rsid w:val="00F56FE6"/>
    <w:rsid w:val="00F66BE6"/>
    <w:rsid w:val="00F74592"/>
    <w:rsid w:val="00F74F51"/>
    <w:rsid w:val="00F8298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4A134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amil.mioduski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3FBBD0C-E48D-4B95-A616-2E034AC16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224</TotalTime>
  <Pages>1</Pages>
  <Words>1365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Mioduski Kamil (ORL)</cp:lastModifiedBy>
  <cp:revision>25</cp:revision>
  <cp:lastPrinted>2008-02-25T07:24:00Z</cp:lastPrinted>
  <dcterms:created xsi:type="dcterms:W3CDTF">2025-09-23T07:51:00Z</dcterms:created>
  <dcterms:modified xsi:type="dcterms:W3CDTF">2026-08-27T09:37:00Z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